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7" w:rsidRDefault="00570AD7" w:rsidP="00570AD7">
      <w:pPr>
        <w:keepNext/>
        <w:spacing w:line="400" w:lineRule="auto"/>
        <w:jc w:val="center"/>
        <w:rPr>
          <w:rFonts w:ascii="Arial" w:eastAsia="Arial" w:hAnsi="Arial" w:cs="Arial"/>
          <w:b/>
          <w:spacing w:val="20"/>
        </w:rPr>
      </w:pPr>
      <w:r w:rsidRPr="00DC572B">
        <w:rPr>
          <w:rFonts w:ascii="Arial" w:eastAsia="Arial" w:hAnsi="Arial" w:cs="Arial"/>
          <w:b/>
          <w:spacing w:val="20"/>
        </w:rPr>
        <w:t xml:space="preserve">AVISO DE LICITAÇÃO  </w:t>
      </w:r>
    </w:p>
    <w:p w:rsidR="00570AD7" w:rsidRPr="00DB3473" w:rsidRDefault="00570AD7" w:rsidP="00570AD7">
      <w:pPr>
        <w:keepNext/>
        <w:spacing w:line="400" w:lineRule="auto"/>
        <w:jc w:val="both"/>
        <w:rPr>
          <w:rFonts w:ascii="Arial" w:eastAsia="Arial" w:hAnsi="Arial" w:cs="Arial"/>
          <w:b/>
          <w:spacing w:val="20"/>
        </w:rPr>
      </w:pPr>
      <w:r w:rsidRPr="00DB3473">
        <w:rPr>
          <w:rFonts w:ascii="Arial" w:eastAsia="Arial" w:hAnsi="Arial" w:cs="Arial"/>
          <w:b/>
          <w:spacing w:val="20"/>
        </w:rPr>
        <w:t xml:space="preserve">      </w:t>
      </w:r>
    </w:p>
    <w:p w:rsidR="00570AD7" w:rsidRDefault="00402E6A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Pregão eletrônico nº 05</w:t>
      </w:r>
      <w:r w:rsidR="00570AD7">
        <w:rPr>
          <w:rFonts w:ascii="Arial" w:eastAsia="Arial" w:hAnsi="Arial" w:cs="Arial"/>
        </w:rPr>
        <w:t>/2023</w:t>
      </w:r>
    </w:p>
    <w:p w:rsidR="00570AD7" w:rsidRDefault="00570AD7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Processo nº: </w:t>
      </w:r>
      <w:r w:rsidR="00402E6A">
        <w:rPr>
          <w:rFonts w:ascii="Arial" w:eastAsia="Arial" w:hAnsi="Arial" w:cs="Arial"/>
        </w:rPr>
        <w:t>000232</w:t>
      </w:r>
      <w:r>
        <w:rPr>
          <w:rFonts w:ascii="Arial" w:eastAsia="Arial" w:hAnsi="Arial" w:cs="Arial"/>
        </w:rPr>
        <w:t>/2022</w:t>
      </w:r>
      <w:bookmarkStart w:id="0" w:name="_GoBack"/>
      <w:bookmarkEnd w:id="0"/>
    </w:p>
    <w:p w:rsidR="00570AD7" w:rsidRDefault="00570AD7" w:rsidP="00570AD7">
      <w:pPr>
        <w:pStyle w:val="PargrafodaLista"/>
        <w:tabs>
          <w:tab w:val="left" w:pos="0"/>
        </w:tabs>
        <w:spacing w:line="276" w:lineRule="auto"/>
        <w:ind w:left="426" w:right="-1"/>
        <w:jc w:val="both"/>
        <w:rPr>
          <w:rFonts w:ascii="Arial" w:eastAsia="Arial" w:hAnsi="Arial" w:cs="Arial"/>
        </w:rPr>
      </w:pPr>
    </w:p>
    <w:p w:rsidR="00570AD7" w:rsidRPr="00570AD7" w:rsidRDefault="00570AD7" w:rsidP="00570AD7">
      <w:pPr>
        <w:spacing w:after="120" w:line="23" w:lineRule="atLeast"/>
        <w:jc w:val="both"/>
        <w:rPr>
          <w:rFonts w:ascii="Arial" w:hAnsi="Arial" w:cs="Arial"/>
        </w:rPr>
      </w:pPr>
      <w:r w:rsidRPr="00D81D55">
        <w:rPr>
          <w:rFonts w:ascii="Arial" w:eastAsia="Arial" w:hAnsi="Arial" w:cs="Arial"/>
        </w:rPr>
        <w:t xml:space="preserve">Objeto: </w:t>
      </w:r>
      <w:r w:rsidR="00402E6A" w:rsidRPr="00402E6A">
        <w:rPr>
          <w:rFonts w:ascii="Arial" w:eastAsia="Arial" w:hAnsi="Arial" w:cs="Arial"/>
        </w:rPr>
        <w:t>Contratação de empresa para prestação de serviço(s) de CAPACITAÇÃO para os dirigentes do INSTITUTO DE PREVIDÊNCIA DO MUNICÍPIO DE SÃO GONÇALO – SG PREVI (DIREX – Diretoria Executiva), bem como para os membros do CONSAD – Conselho de Administração, do CONFIS - Conselho Fiscal, e do COIN – Comitê de Investimentos, visando à obtenção de certificação profissional</w:t>
      </w:r>
      <w:r w:rsidR="00C55A4F" w:rsidRPr="00C55A4F">
        <w:rPr>
          <w:rFonts w:ascii="Arial" w:eastAsia="Arial" w:hAnsi="Arial" w:cs="Arial"/>
        </w:rPr>
        <w:t>.</w:t>
      </w:r>
    </w:p>
    <w:p w:rsidR="00570AD7" w:rsidRPr="00E475F8" w:rsidRDefault="00570AD7" w:rsidP="00570AD7">
      <w:pPr>
        <w:tabs>
          <w:tab w:val="left" w:pos="5480"/>
        </w:tabs>
        <w:jc w:val="both"/>
        <w:rPr>
          <w:rFonts w:ascii="Arial" w:hAnsi="Arial" w:cs="Arial"/>
        </w:rPr>
      </w:pPr>
    </w:p>
    <w:p w:rsidR="00570AD7" w:rsidRPr="00961F2E" w:rsidRDefault="00570AD7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Resumo: Fica marcado para o </w:t>
      </w:r>
      <w:r w:rsidRPr="00DB6D92">
        <w:rPr>
          <w:rFonts w:ascii="Arial" w:eastAsia="Arial" w:hAnsi="Arial" w:cs="Arial"/>
        </w:rPr>
        <w:t xml:space="preserve">dia </w:t>
      </w:r>
      <w:r w:rsidR="00402E6A">
        <w:rPr>
          <w:rFonts w:ascii="Arial" w:eastAsia="Arial" w:hAnsi="Arial" w:cs="Arial"/>
        </w:rPr>
        <w:t>01/09</w:t>
      </w:r>
      <w:r>
        <w:rPr>
          <w:rFonts w:ascii="Arial" w:eastAsia="Arial" w:hAnsi="Arial" w:cs="Arial"/>
        </w:rPr>
        <w:t xml:space="preserve">/2023 às 10:00 horas o certame licitatório do Pregão em epígrafe, do tipo menor preço </w:t>
      </w:r>
      <w:r w:rsidR="00C55A4F">
        <w:rPr>
          <w:rFonts w:ascii="Arial" w:eastAsia="Arial" w:hAnsi="Arial" w:cs="Arial"/>
        </w:rPr>
        <w:t>por item</w:t>
      </w:r>
      <w:r>
        <w:rPr>
          <w:rFonts w:ascii="Arial" w:eastAsia="Arial" w:hAnsi="Arial" w:cs="Arial"/>
        </w:rPr>
        <w:t xml:space="preserve">, tudo de acordo com o que determina  </w:t>
      </w:r>
      <w:r w:rsidRPr="00961F2E">
        <w:rPr>
          <w:rFonts w:ascii="Arial" w:hAnsi="Arial" w:cs="Arial"/>
        </w:rPr>
        <w:t>Lei Federal nº 10.520, de 17 de julho de 2002, Lei Federal nº 8.666, de 21 de junho de 1993, Decreto nº 3.555 de 08 de agosto de 2000, Decret</w:t>
      </w:r>
      <w:r>
        <w:rPr>
          <w:rFonts w:ascii="Arial" w:hAnsi="Arial" w:cs="Arial"/>
        </w:rPr>
        <w:t xml:space="preserve">o nº </w:t>
      </w:r>
      <w:r w:rsidRPr="00D81D55">
        <w:rPr>
          <w:rFonts w:ascii="Arial" w:hAnsi="Arial" w:cs="Arial"/>
        </w:rPr>
        <w:t>10.024, de 20 de Setembro de 2019,</w:t>
      </w:r>
      <w:r w:rsidRPr="00961F2E">
        <w:rPr>
          <w:rFonts w:ascii="Arial" w:hAnsi="Arial" w:cs="Arial"/>
        </w:rPr>
        <w:t xml:space="preserve"> Lei Complementar nº 123, de 14 de dezembro de 2006, observadas as alterações posteriores introduzidas nos referidos diplomas legais.</w:t>
      </w:r>
      <w:r>
        <w:rPr>
          <w:rFonts w:ascii="Arial" w:hAnsi="Arial" w:cs="Arial"/>
        </w:rPr>
        <w:t xml:space="preserve"> O Instituto de Previdência do Município de São Gonçalo torn</w:t>
      </w:r>
      <w:r w:rsidR="00C55A4F">
        <w:rPr>
          <w:rFonts w:ascii="Arial" w:hAnsi="Arial" w:cs="Arial"/>
        </w:rPr>
        <w:t xml:space="preserve">a público que iniciará no dia </w:t>
      </w:r>
      <w:r w:rsidR="00402E6A">
        <w:rPr>
          <w:rFonts w:ascii="Arial" w:hAnsi="Arial" w:cs="Arial"/>
        </w:rPr>
        <w:t>01/09</w:t>
      </w:r>
      <w:r>
        <w:rPr>
          <w:rFonts w:ascii="Arial" w:hAnsi="Arial" w:cs="Arial"/>
        </w:rPr>
        <w:t xml:space="preserve">/2023, às 10:00 horas, por meio do endereço eletrônico </w:t>
      </w:r>
      <w:hyperlink r:id="rId8" w:history="1">
        <w:r w:rsidRPr="00C54AC5">
          <w:rPr>
            <w:rStyle w:val="Hyperlink"/>
            <w:rFonts w:ascii="Arial" w:eastAsia="Arial" w:hAnsi="Arial" w:cs="Arial"/>
          </w:rPr>
          <w:t>www.comprasgovernamentais.gov.br</w:t>
        </w:r>
      </w:hyperlink>
      <w:r>
        <w:rPr>
          <w:rFonts w:ascii="Arial" w:eastAsia="Arial" w:hAnsi="Arial" w:cs="Arial"/>
        </w:rPr>
        <w:t xml:space="preserve"> UASG 926.717, o certame licitatório em epígrafe.</w:t>
      </w:r>
    </w:p>
    <w:p w:rsidR="00570AD7" w:rsidRPr="00320AF5" w:rsidRDefault="00570AD7" w:rsidP="00570AD7">
      <w:pPr>
        <w:pStyle w:val="PargrafodaLista"/>
        <w:tabs>
          <w:tab w:val="left" w:pos="455"/>
        </w:tabs>
        <w:spacing w:before="7" w:line="247" w:lineRule="auto"/>
        <w:jc w:val="both"/>
        <w:rPr>
          <w:rFonts w:ascii="Arial" w:eastAsia="Arial" w:hAnsi="Arial" w:cs="Arial"/>
        </w:rPr>
      </w:pPr>
      <w:r w:rsidRPr="00DB3473">
        <w:rPr>
          <w:rFonts w:ascii="Arial" w:eastAsia="Arial" w:hAnsi="Arial" w:cs="Arial"/>
        </w:rPr>
        <w:t>O Edital estará à disposição dos interess</w:t>
      </w:r>
      <w:r>
        <w:rPr>
          <w:rFonts w:ascii="Arial" w:eastAsia="Arial" w:hAnsi="Arial" w:cs="Arial"/>
        </w:rPr>
        <w:t xml:space="preserve">ados a partir do </w:t>
      </w:r>
      <w:r w:rsidRPr="00482AD0">
        <w:rPr>
          <w:rFonts w:ascii="Arial" w:eastAsia="Arial" w:hAnsi="Arial" w:cs="Arial"/>
        </w:rPr>
        <w:t xml:space="preserve">dia </w:t>
      </w:r>
      <w:r w:rsidR="00402E6A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/0</w:t>
      </w:r>
      <w:r w:rsidR="00402E6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/2023</w:t>
      </w:r>
      <w:r w:rsidRPr="00DB3473">
        <w:rPr>
          <w:rFonts w:ascii="Arial" w:eastAsia="Arial" w:hAnsi="Arial" w:cs="Arial"/>
        </w:rPr>
        <w:t xml:space="preserve"> das </w:t>
      </w:r>
      <w:r>
        <w:rPr>
          <w:rFonts w:ascii="Arial" w:eastAsia="Arial" w:hAnsi="Arial" w:cs="Arial"/>
        </w:rPr>
        <w:t>09h</w:t>
      </w:r>
      <w:r w:rsidRPr="00DB3473">
        <w:rPr>
          <w:rFonts w:ascii="Arial" w:eastAsia="Arial" w:hAnsi="Arial" w:cs="Arial"/>
        </w:rPr>
        <w:t xml:space="preserve"> às 1</w:t>
      </w:r>
      <w:r>
        <w:rPr>
          <w:rFonts w:ascii="Arial" w:eastAsia="Arial" w:hAnsi="Arial" w:cs="Arial"/>
        </w:rPr>
        <w:t>2</w:t>
      </w:r>
      <w:r w:rsidRPr="00DB3473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e 13h às 17h</w:t>
      </w:r>
      <w:r w:rsidRPr="00DB3473">
        <w:rPr>
          <w:rFonts w:ascii="Arial" w:eastAsia="Arial" w:hAnsi="Arial" w:cs="Arial"/>
        </w:rPr>
        <w:t xml:space="preserve">, na sede do </w:t>
      </w:r>
      <w:r>
        <w:rPr>
          <w:rFonts w:ascii="Arial" w:eastAsia="Arial" w:hAnsi="Arial" w:cs="Arial"/>
        </w:rPr>
        <w:t>SG PREVI</w:t>
      </w:r>
      <w:r w:rsidRPr="00DB3473">
        <w:rPr>
          <w:rFonts w:ascii="Arial" w:eastAsia="Arial" w:hAnsi="Arial" w:cs="Arial"/>
        </w:rPr>
        <w:t xml:space="preserve">, na Rua Coronel Serrado, nº 1000 sala </w:t>
      </w:r>
      <w:r>
        <w:rPr>
          <w:rFonts w:ascii="Arial" w:eastAsia="Arial" w:hAnsi="Arial" w:cs="Arial"/>
        </w:rPr>
        <w:t>804</w:t>
      </w:r>
      <w:r w:rsidRPr="00DB3473">
        <w:rPr>
          <w:rFonts w:ascii="Arial" w:eastAsia="Arial" w:hAnsi="Arial" w:cs="Arial"/>
        </w:rPr>
        <w:t xml:space="preserve"> – Zé Garoto, São Gonçalo – Rio de Janeiro, e no</w:t>
      </w:r>
      <w:r>
        <w:rPr>
          <w:rFonts w:ascii="Arial" w:eastAsia="Arial" w:hAnsi="Arial" w:cs="Arial"/>
        </w:rPr>
        <w:t>s</w:t>
      </w:r>
      <w:r w:rsidRPr="00DB3473">
        <w:rPr>
          <w:rFonts w:ascii="Arial" w:eastAsia="Arial" w:hAnsi="Arial" w:cs="Arial"/>
        </w:rPr>
        <w:t xml:space="preserve"> endereço</w:t>
      </w:r>
      <w:r>
        <w:rPr>
          <w:rFonts w:ascii="Arial" w:eastAsia="Arial" w:hAnsi="Arial" w:cs="Arial"/>
        </w:rPr>
        <w:t>s</w:t>
      </w:r>
      <w:r w:rsidRPr="00DB3473">
        <w:rPr>
          <w:rFonts w:ascii="Arial" w:eastAsia="Arial" w:hAnsi="Arial" w:cs="Arial"/>
        </w:rPr>
        <w:t xml:space="preserve"> eletrônico</w:t>
      </w:r>
      <w:r>
        <w:rPr>
          <w:rFonts w:ascii="Arial" w:eastAsia="Arial" w:hAnsi="Arial" w:cs="Arial"/>
        </w:rPr>
        <w:t>s</w:t>
      </w:r>
      <w:r w:rsidRPr="00DB3473">
        <w:rPr>
          <w:rFonts w:ascii="Arial" w:eastAsia="Arial" w:hAnsi="Arial" w:cs="Arial"/>
        </w:rPr>
        <w:t xml:space="preserve"> </w:t>
      </w:r>
      <w:hyperlink r:id="rId9" w:history="1">
        <w:r w:rsidRPr="00C54AC5">
          <w:rPr>
            <w:rStyle w:val="Hyperlink"/>
            <w:rFonts w:ascii="Arial" w:eastAsia="Arial" w:hAnsi="Arial" w:cs="Arial"/>
          </w:rPr>
          <w:t>www.comprasgovernamentais.gov.br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>UASG 926</w:t>
      </w:r>
      <w:r w:rsidRPr="00DB3473">
        <w:rPr>
          <w:rFonts w:ascii="Arial" w:eastAsia="Arial" w:hAnsi="Arial" w:cs="Arial"/>
          <w:color w:val="0000FF"/>
          <w:u w:val="single"/>
        </w:rPr>
        <w:t>.717</w:t>
      </w:r>
      <w:r>
        <w:rPr>
          <w:rFonts w:ascii="Arial" w:eastAsia="Arial" w:hAnsi="Arial" w:cs="Arial"/>
        </w:rPr>
        <w:t xml:space="preserve"> e </w:t>
      </w:r>
      <w:hyperlink r:id="rId10" w:history="1">
        <w:r w:rsidRPr="008117DB">
          <w:rPr>
            <w:rStyle w:val="Hyperlink"/>
            <w:rFonts w:ascii="Arial" w:eastAsia="Arial" w:hAnsi="Arial" w:cs="Arial"/>
          </w:rPr>
          <w:t>www.ipasg.rj.gov.br</w:t>
        </w:r>
      </w:hyperlink>
      <w:r>
        <w:rPr>
          <w:rFonts w:ascii="Arial" w:eastAsia="Arial" w:hAnsi="Arial" w:cs="Arial"/>
        </w:rPr>
        <w:t xml:space="preserve"> </w:t>
      </w:r>
      <w:r w:rsidRPr="00DB3473">
        <w:rPr>
          <w:rFonts w:ascii="Arial" w:eastAsia="Arial" w:hAnsi="Arial" w:cs="Arial"/>
        </w:rPr>
        <w:t xml:space="preserve">para informações entrar em contato através do telefone 2605-4330 com a </w:t>
      </w:r>
      <w:r>
        <w:rPr>
          <w:rFonts w:ascii="Arial" w:eastAsia="Arial" w:hAnsi="Arial" w:cs="Arial"/>
        </w:rPr>
        <w:t>Equipe de Pregão</w:t>
      </w:r>
      <w:r w:rsidRPr="00DB3473">
        <w:rPr>
          <w:rFonts w:ascii="Arial" w:eastAsia="Arial" w:hAnsi="Arial" w:cs="Arial"/>
        </w:rPr>
        <w:t>.</w:t>
      </w:r>
    </w:p>
    <w:p w:rsidR="00570AD7" w:rsidRDefault="00570AD7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</w:p>
    <w:p w:rsidR="00570AD7" w:rsidRDefault="00C55A4F" w:rsidP="00570AD7">
      <w:pPr>
        <w:tabs>
          <w:tab w:val="left" w:pos="54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Gonçalo,</w:t>
      </w:r>
      <w:r w:rsidR="00402E6A">
        <w:rPr>
          <w:rFonts w:ascii="Arial" w:eastAsia="Arial" w:hAnsi="Arial" w:cs="Arial"/>
        </w:rPr>
        <w:t>18</w:t>
      </w:r>
      <w:r w:rsidR="00570AD7">
        <w:rPr>
          <w:rFonts w:ascii="Arial" w:eastAsia="Arial" w:hAnsi="Arial" w:cs="Arial"/>
        </w:rPr>
        <w:t xml:space="preserve"> de </w:t>
      </w:r>
      <w:r w:rsidR="00402E6A">
        <w:rPr>
          <w:rFonts w:ascii="Arial" w:eastAsia="Arial" w:hAnsi="Arial" w:cs="Arial"/>
        </w:rPr>
        <w:t>agosto</w:t>
      </w:r>
      <w:r w:rsidR="00570AD7">
        <w:rPr>
          <w:rFonts w:ascii="Arial" w:eastAsia="Arial" w:hAnsi="Arial" w:cs="Arial"/>
        </w:rPr>
        <w:t xml:space="preserve"> de 2023.</w:t>
      </w:r>
    </w:p>
    <w:p w:rsidR="00570AD7" w:rsidRDefault="00570AD7" w:rsidP="00570AD7">
      <w:pPr>
        <w:jc w:val="center"/>
        <w:rPr>
          <w:rFonts w:ascii="Arial" w:eastAsia="Arial" w:hAnsi="Arial" w:cs="Arial"/>
          <w:b/>
        </w:rPr>
      </w:pPr>
    </w:p>
    <w:p w:rsidR="00570AD7" w:rsidRDefault="00570AD7" w:rsidP="00570AD7">
      <w:pPr>
        <w:jc w:val="center"/>
        <w:rPr>
          <w:rFonts w:ascii="Arial" w:eastAsia="Arial" w:hAnsi="Arial" w:cs="Arial"/>
          <w:b/>
        </w:rPr>
      </w:pPr>
    </w:p>
    <w:p w:rsidR="00570AD7" w:rsidRDefault="00570AD7" w:rsidP="00570AD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Jacqueline Aparecida Ribeiro Ferreira de Oliveira</w:t>
      </w:r>
    </w:p>
    <w:p w:rsidR="00570AD7" w:rsidRDefault="00570AD7" w:rsidP="00570AD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Pregoeira – SG PREVI</w:t>
      </w:r>
    </w:p>
    <w:p w:rsidR="00F10287" w:rsidRPr="007915A5" w:rsidRDefault="00F10287" w:rsidP="00F01855"/>
    <w:sectPr w:rsidR="00F10287" w:rsidRPr="007915A5" w:rsidSect="00571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276" w:left="1134" w:header="567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21" w:rsidRDefault="00C50521" w:rsidP="00F10287">
      <w:r>
        <w:separator/>
      </w:r>
    </w:p>
  </w:endnote>
  <w:endnote w:type="continuationSeparator" w:id="0">
    <w:p w:rsidR="00C50521" w:rsidRDefault="00C50521" w:rsidP="00F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22" w:rsidRDefault="00092322">
    <w:pPr>
      <w:pStyle w:val="Corpodetexto"/>
      <w:spacing w:line="14" w:lineRule="auto"/>
      <w:rPr>
        <w:b w:val="0"/>
        <w:sz w:val="20"/>
      </w:rPr>
    </w:pPr>
  </w:p>
  <w:p w:rsidR="00092322" w:rsidRDefault="00092322">
    <w:pPr>
      <w:pStyle w:val="Corpodetexto"/>
      <w:spacing w:line="14" w:lineRule="auto"/>
      <w:rPr>
        <w:b w:val="0"/>
        <w:sz w:val="2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092322" w:rsidRPr="00FB7693" w:rsidTr="00571F0A">
      <w:trPr>
        <w:trHeight w:val="1511"/>
      </w:trPr>
      <w:tc>
        <w:tcPr>
          <w:tcW w:w="9212" w:type="dxa"/>
        </w:tcPr>
        <w:p w:rsidR="00092322" w:rsidRPr="00571F0A" w:rsidRDefault="00092322" w:rsidP="00571F0A">
          <w:pPr>
            <w:ind w:left="6" w:right="63"/>
            <w:jc w:val="center"/>
            <w:rPr>
              <w:rFonts w:asciiTheme="minorHAnsi" w:hAnsiTheme="minorHAnsi" w:cstheme="minorHAnsi"/>
            </w:rPr>
          </w:pPr>
          <w:r w:rsidRPr="00571F0A">
            <w:rPr>
              <w:rFonts w:asciiTheme="minorHAnsi" w:hAnsiTheme="minorHAnsi" w:cstheme="minorHAnsi"/>
            </w:rPr>
            <w:t>Rua Coronel Serrado 1000</w:t>
          </w:r>
          <w:r>
            <w:rPr>
              <w:rFonts w:asciiTheme="minorHAnsi" w:hAnsiTheme="minorHAnsi" w:cstheme="minorHAnsi"/>
            </w:rPr>
            <w:t xml:space="preserve">, </w:t>
          </w:r>
          <w:r w:rsidRPr="00571F0A">
            <w:rPr>
              <w:rFonts w:asciiTheme="minorHAnsi" w:hAnsiTheme="minorHAnsi" w:cstheme="minorHAnsi"/>
            </w:rPr>
            <w:t>Sala 81</w:t>
          </w:r>
          <w:r>
            <w:rPr>
              <w:rFonts w:asciiTheme="minorHAnsi" w:hAnsiTheme="minorHAnsi" w:cstheme="minorHAnsi"/>
            </w:rPr>
            <w:t>9</w:t>
          </w:r>
          <w:r w:rsidRPr="00571F0A">
            <w:rPr>
              <w:rFonts w:asciiTheme="minorHAnsi" w:hAnsiTheme="minorHAnsi" w:cstheme="minorHAnsi"/>
            </w:rPr>
            <w:t xml:space="preserve"> – Zé Garoto </w:t>
          </w:r>
          <w:r>
            <w:rPr>
              <w:rFonts w:asciiTheme="minorHAnsi" w:hAnsiTheme="minorHAnsi" w:cstheme="minorHAnsi"/>
            </w:rPr>
            <w:t>–</w:t>
          </w:r>
          <w:r w:rsidRPr="00571F0A">
            <w:rPr>
              <w:rFonts w:asciiTheme="minorHAnsi" w:hAnsiTheme="minorHAnsi" w:cstheme="minorHAnsi"/>
            </w:rPr>
            <w:t xml:space="preserve"> São Gonçalo</w:t>
          </w:r>
          <w:r>
            <w:rPr>
              <w:rFonts w:asciiTheme="minorHAnsi" w:hAnsiTheme="minorHAnsi" w:cstheme="minorHAnsi"/>
            </w:rPr>
            <w:t xml:space="preserve"> – R</w:t>
          </w:r>
          <w:r w:rsidRPr="00571F0A">
            <w:rPr>
              <w:rFonts w:asciiTheme="minorHAnsi" w:hAnsiTheme="minorHAnsi" w:cstheme="minorHAnsi"/>
            </w:rPr>
            <w:t>J, CEP 244</w:t>
          </w:r>
          <w:r>
            <w:rPr>
              <w:rFonts w:asciiTheme="minorHAnsi" w:hAnsiTheme="minorHAnsi" w:cstheme="minorHAnsi"/>
            </w:rPr>
            <w:t>4</w:t>
          </w:r>
          <w:r w:rsidRPr="00571F0A">
            <w:rPr>
              <w:rFonts w:asciiTheme="minorHAnsi" w:hAnsiTheme="minorHAnsi" w:cstheme="minorHAnsi"/>
            </w:rPr>
            <w:t>0-</w:t>
          </w:r>
          <w:proofErr w:type="gramStart"/>
          <w:r w:rsidRPr="00571F0A">
            <w:rPr>
              <w:rFonts w:asciiTheme="minorHAnsi" w:hAnsiTheme="minorHAnsi" w:cstheme="minorHAnsi"/>
            </w:rPr>
            <w:t>000</w:t>
          </w:r>
          <w:proofErr w:type="gramEnd"/>
        </w:p>
        <w:p w:rsidR="00092322" w:rsidRPr="00571F0A" w:rsidRDefault="00092322" w:rsidP="00571F0A">
          <w:pPr>
            <w:ind w:left="6" w:right="63"/>
            <w:jc w:val="center"/>
            <w:rPr>
              <w:rFonts w:asciiTheme="minorHAnsi" w:hAnsiTheme="minorHAnsi" w:cstheme="minorHAnsi"/>
            </w:rPr>
          </w:pPr>
          <w:r w:rsidRPr="00571F0A">
            <w:rPr>
              <w:rFonts w:asciiTheme="minorHAnsi" w:hAnsiTheme="minorHAnsi" w:cstheme="minorHAnsi"/>
            </w:rPr>
            <w:t>CNPJ: 32.538</w:t>
          </w:r>
          <w:r>
            <w:rPr>
              <w:rFonts w:asciiTheme="minorHAnsi" w:hAnsiTheme="minorHAnsi" w:cstheme="minorHAnsi"/>
            </w:rPr>
            <w:t>.</w:t>
          </w:r>
          <w:r w:rsidRPr="00571F0A">
            <w:rPr>
              <w:rFonts w:asciiTheme="minorHAnsi" w:hAnsiTheme="minorHAnsi" w:cstheme="minorHAnsi"/>
            </w:rPr>
            <w:t xml:space="preserve">167/0001-05 | </w:t>
          </w:r>
          <w:r>
            <w:rPr>
              <w:rFonts w:asciiTheme="minorHAnsi" w:hAnsiTheme="minorHAnsi" w:cstheme="minorHAnsi"/>
            </w:rPr>
            <w:t>21 2712-3354 | 2712-3998 | 2605-4330</w:t>
          </w:r>
        </w:p>
        <w:p w:rsidR="00092322" w:rsidRPr="00571F0A" w:rsidRDefault="00092322" w:rsidP="00571F0A">
          <w:pPr>
            <w:spacing w:before="4"/>
            <w:ind w:left="6"/>
            <w:jc w:val="center"/>
            <w:rPr>
              <w:rFonts w:asciiTheme="minorHAnsi" w:hAnsiTheme="minorHAnsi" w:cstheme="minorHAnsi"/>
              <w:i/>
            </w:rPr>
          </w:pPr>
          <w:r w:rsidRPr="00571F0A">
            <w:rPr>
              <w:rFonts w:asciiTheme="minorHAnsi" w:hAnsiTheme="minorHAnsi" w:cstheme="minorHAnsi"/>
              <w:i/>
            </w:rPr>
            <w:t>www.ipasg.rj.gov</w:t>
          </w:r>
          <w:r>
            <w:rPr>
              <w:rFonts w:asciiTheme="minorHAnsi" w:hAnsiTheme="minorHAnsi" w:cstheme="minorHAnsi"/>
              <w:i/>
            </w:rPr>
            <w:t>.br</w:t>
          </w:r>
        </w:p>
      </w:tc>
    </w:tr>
  </w:tbl>
  <w:p w:rsidR="00092322" w:rsidRPr="002B3D36" w:rsidRDefault="00092322">
    <w:pPr>
      <w:pStyle w:val="Corpodetexto"/>
      <w:spacing w:line="14" w:lineRule="auto"/>
      <w:rPr>
        <w:b w:val="0"/>
        <w:sz w:val="22"/>
        <w:szCs w:val="22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21" w:rsidRDefault="00C50521" w:rsidP="00F10287">
      <w:r>
        <w:separator/>
      </w:r>
    </w:p>
  </w:footnote>
  <w:footnote w:type="continuationSeparator" w:id="0">
    <w:p w:rsidR="00C50521" w:rsidRDefault="00C50521" w:rsidP="00F1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6"/>
      <w:gridCol w:w="6224"/>
      <w:gridCol w:w="1486"/>
    </w:tblGrid>
    <w:tr w:rsidR="00092322" w:rsidRPr="00FB7693" w:rsidTr="00092322">
      <w:trPr>
        <w:trHeight w:val="162"/>
      </w:trPr>
      <w:tc>
        <w:tcPr>
          <w:tcW w:w="803" w:type="pct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092322" w:rsidRPr="00B00C5E" w:rsidRDefault="00092322" w:rsidP="00092322">
          <w:pPr>
            <w:pStyle w:val="Ttulo8"/>
            <w:outlineLvl w:val="7"/>
            <w:rPr>
              <w:rFonts w:ascii="Arial" w:hAnsi="Arial" w:cs="Arial"/>
            </w:rPr>
          </w:pPr>
        </w:p>
      </w:tc>
      <w:tc>
        <w:tcPr>
          <w:tcW w:w="3388" w:type="pct"/>
          <w:tcBorders>
            <w:top w:val="nil"/>
            <w:left w:val="nil"/>
            <w:right w:val="nil"/>
          </w:tcBorders>
          <w:vAlign w:val="center"/>
        </w:tcPr>
        <w:p w:rsidR="00092322" w:rsidRPr="00F01855" w:rsidRDefault="00092322" w:rsidP="0009232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01855">
            <w:rPr>
              <w:rFonts w:ascii="Arial" w:hAnsi="Arial" w:cs="Arial"/>
              <w:b/>
              <w:sz w:val="28"/>
              <w:szCs w:val="28"/>
            </w:rPr>
            <w:t>PREFEITURA MUNICIPAL DE SÃO GONÇALO</w:t>
          </w:r>
        </w:p>
        <w:p w:rsidR="00092322" w:rsidRPr="00F01855" w:rsidRDefault="00092322" w:rsidP="0009232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92322" w:rsidRPr="00B00C5E" w:rsidRDefault="007915A5" w:rsidP="00BE3AC5">
          <w:pPr>
            <w:jc w:val="center"/>
            <w:rPr>
              <w:rFonts w:ascii="Arial" w:hAnsi="Arial" w:cs="Arial"/>
              <w:i/>
              <w:szCs w:val="24"/>
            </w:rPr>
          </w:pPr>
          <w:r w:rsidRPr="00F01855">
            <w:rPr>
              <w:rFonts w:ascii="Arial" w:hAnsi="Arial" w:cs="Arial"/>
              <w:b/>
              <w:bCs/>
              <w:sz w:val="28"/>
              <w:szCs w:val="28"/>
            </w:rPr>
            <w:t>INSTITUTO DE PREVIDÊNCIA DO MUNICÍPIO DE SÃO GONÇALO</w:t>
          </w:r>
          <w:r w:rsidR="00BE3AC5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>–</w:t>
          </w:r>
          <w:r w:rsidR="00BE3AC5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>SG PREV</w:t>
          </w:r>
          <w:r w:rsidR="00BE3AC5">
            <w:rPr>
              <w:rFonts w:ascii="Arial" w:hAnsi="Arial" w:cs="Arial"/>
              <w:b/>
              <w:sz w:val="28"/>
              <w:szCs w:val="28"/>
            </w:rPr>
            <w:t>I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809" w:type="pct"/>
          <w:tcBorders>
            <w:top w:val="nil"/>
            <w:left w:val="nil"/>
            <w:right w:val="nil"/>
          </w:tcBorders>
          <w:vAlign w:val="center"/>
        </w:tcPr>
        <w:p w:rsidR="00092322" w:rsidRPr="00B00C5E" w:rsidRDefault="00F01855" w:rsidP="0009232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67111900" wp14:editId="15F8FFA0">
                <wp:extent cx="864000" cy="936000"/>
                <wp:effectExtent l="0" t="0" r="0" b="0"/>
                <wp:docPr id="12" name="Imagem 85" descr="brasao_sao_gonc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5" descr="brasao_sao_gonc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322" w:rsidRPr="002B3D36" w:rsidRDefault="00092322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8D"/>
    <w:multiLevelType w:val="hybridMultilevel"/>
    <w:tmpl w:val="F8768D86"/>
    <w:lvl w:ilvl="0" w:tplc="2FD46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F24E8"/>
    <w:multiLevelType w:val="multilevel"/>
    <w:tmpl w:val="24EA883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7"/>
    <w:rsid w:val="000069B6"/>
    <w:rsid w:val="00020893"/>
    <w:rsid w:val="0004338D"/>
    <w:rsid w:val="00055CC8"/>
    <w:rsid w:val="00056BA1"/>
    <w:rsid w:val="000832D1"/>
    <w:rsid w:val="00092322"/>
    <w:rsid w:val="00096BA5"/>
    <w:rsid w:val="000E0518"/>
    <w:rsid w:val="000E2687"/>
    <w:rsid w:val="000F1F25"/>
    <w:rsid w:val="0010410D"/>
    <w:rsid w:val="00105F1B"/>
    <w:rsid w:val="001722D6"/>
    <w:rsid w:val="001956C4"/>
    <w:rsid w:val="001A741B"/>
    <w:rsid w:val="001B3837"/>
    <w:rsid w:val="001C78CF"/>
    <w:rsid w:val="001D5722"/>
    <w:rsid w:val="001F255F"/>
    <w:rsid w:val="00207869"/>
    <w:rsid w:val="002112A5"/>
    <w:rsid w:val="00214564"/>
    <w:rsid w:val="002179FB"/>
    <w:rsid w:val="0022738E"/>
    <w:rsid w:val="00277B65"/>
    <w:rsid w:val="002A42C4"/>
    <w:rsid w:val="002B3D36"/>
    <w:rsid w:val="002C4990"/>
    <w:rsid w:val="002F0F5D"/>
    <w:rsid w:val="00306F20"/>
    <w:rsid w:val="00325C4E"/>
    <w:rsid w:val="0035282A"/>
    <w:rsid w:val="0037603F"/>
    <w:rsid w:val="00384E68"/>
    <w:rsid w:val="00392F34"/>
    <w:rsid w:val="00402E6A"/>
    <w:rsid w:val="004036FA"/>
    <w:rsid w:val="0043055F"/>
    <w:rsid w:val="004330B3"/>
    <w:rsid w:val="00434364"/>
    <w:rsid w:val="00452F8D"/>
    <w:rsid w:val="0045479F"/>
    <w:rsid w:val="00460A7C"/>
    <w:rsid w:val="00476A25"/>
    <w:rsid w:val="004A23BC"/>
    <w:rsid w:val="004A6B18"/>
    <w:rsid w:val="004B7B30"/>
    <w:rsid w:val="004D057B"/>
    <w:rsid w:val="00570AD7"/>
    <w:rsid w:val="00571F0A"/>
    <w:rsid w:val="00585A85"/>
    <w:rsid w:val="005C61BC"/>
    <w:rsid w:val="005D03CA"/>
    <w:rsid w:val="00603997"/>
    <w:rsid w:val="00616EAE"/>
    <w:rsid w:val="00621683"/>
    <w:rsid w:val="0063508B"/>
    <w:rsid w:val="0064775D"/>
    <w:rsid w:val="0066617F"/>
    <w:rsid w:val="00670383"/>
    <w:rsid w:val="006A5389"/>
    <w:rsid w:val="006B366F"/>
    <w:rsid w:val="006D1C53"/>
    <w:rsid w:val="006E0C06"/>
    <w:rsid w:val="00725C6A"/>
    <w:rsid w:val="0076114F"/>
    <w:rsid w:val="00774BA8"/>
    <w:rsid w:val="007813EE"/>
    <w:rsid w:val="007915A5"/>
    <w:rsid w:val="007D2ABC"/>
    <w:rsid w:val="007E22CB"/>
    <w:rsid w:val="007E702A"/>
    <w:rsid w:val="008025C2"/>
    <w:rsid w:val="00803332"/>
    <w:rsid w:val="00832611"/>
    <w:rsid w:val="00844DD7"/>
    <w:rsid w:val="00897E3D"/>
    <w:rsid w:val="008C4568"/>
    <w:rsid w:val="008C55E5"/>
    <w:rsid w:val="008E730B"/>
    <w:rsid w:val="0090163A"/>
    <w:rsid w:val="009449FF"/>
    <w:rsid w:val="0094538B"/>
    <w:rsid w:val="009A3317"/>
    <w:rsid w:val="009C0DE1"/>
    <w:rsid w:val="009F4A8D"/>
    <w:rsid w:val="009F6554"/>
    <w:rsid w:val="00A53B02"/>
    <w:rsid w:val="00A56CAC"/>
    <w:rsid w:val="00A722C5"/>
    <w:rsid w:val="00AB25B2"/>
    <w:rsid w:val="00B04BBD"/>
    <w:rsid w:val="00B10996"/>
    <w:rsid w:val="00B23DBE"/>
    <w:rsid w:val="00B57BAD"/>
    <w:rsid w:val="00B61BDF"/>
    <w:rsid w:val="00B637C6"/>
    <w:rsid w:val="00B871CF"/>
    <w:rsid w:val="00BA3849"/>
    <w:rsid w:val="00BB25FC"/>
    <w:rsid w:val="00BB36F2"/>
    <w:rsid w:val="00BC1DE8"/>
    <w:rsid w:val="00BC7230"/>
    <w:rsid w:val="00BE0EF0"/>
    <w:rsid w:val="00BE3AC5"/>
    <w:rsid w:val="00C47A56"/>
    <w:rsid w:val="00C50521"/>
    <w:rsid w:val="00C55A4F"/>
    <w:rsid w:val="00C61E4C"/>
    <w:rsid w:val="00C93942"/>
    <w:rsid w:val="00CB772A"/>
    <w:rsid w:val="00CC74C8"/>
    <w:rsid w:val="00CE7457"/>
    <w:rsid w:val="00D00E69"/>
    <w:rsid w:val="00D47870"/>
    <w:rsid w:val="00D57A2B"/>
    <w:rsid w:val="00D609A0"/>
    <w:rsid w:val="00D63AF1"/>
    <w:rsid w:val="00D75749"/>
    <w:rsid w:val="00D9517A"/>
    <w:rsid w:val="00DF2435"/>
    <w:rsid w:val="00EE7AA1"/>
    <w:rsid w:val="00EF460E"/>
    <w:rsid w:val="00F01855"/>
    <w:rsid w:val="00F10287"/>
    <w:rsid w:val="00F31224"/>
    <w:rsid w:val="00F56B24"/>
    <w:rsid w:val="00F61307"/>
    <w:rsid w:val="00F81E0B"/>
    <w:rsid w:val="00FB7693"/>
    <w:rsid w:val="00FC0B6A"/>
    <w:rsid w:val="00FC248B"/>
    <w:rsid w:val="00FC2EDE"/>
    <w:rsid w:val="00FD439C"/>
    <w:rsid w:val="00FE2D7D"/>
    <w:rsid w:val="00FE4054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287"/>
    <w:rPr>
      <w:rFonts w:ascii="Times New Roman" w:eastAsia="Times New Roman" w:hAnsi="Times New Roman" w:cs="Times New Roman"/>
      <w:lang w:bidi="en-US"/>
    </w:rPr>
  </w:style>
  <w:style w:type="paragraph" w:styleId="Ttulo8">
    <w:name w:val="heading 8"/>
    <w:basedOn w:val="Normal"/>
    <w:next w:val="Normal"/>
    <w:link w:val="Ttulo8Char"/>
    <w:qFormat/>
    <w:rsid w:val="00277B65"/>
    <w:pPr>
      <w:keepNext/>
      <w:widowControl/>
      <w:autoSpaceDE/>
      <w:autoSpaceDN/>
      <w:outlineLvl w:val="7"/>
    </w:pPr>
    <w:rPr>
      <w:b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287"/>
    <w:rPr>
      <w:rFonts w:ascii="Georgia" w:eastAsia="Georgia" w:hAnsi="Georgia" w:cs="Georgi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10287"/>
  </w:style>
  <w:style w:type="paragraph" w:customStyle="1" w:styleId="TableParagraph">
    <w:name w:val="Table Paragraph"/>
    <w:basedOn w:val="Normal"/>
    <w:uiPriority w:val="1"/>
    <w:qFormat/>
    <w:rsid w:val="00F10287"/>
  </w:style>
  <w:style w:type="paragraph" w:styleId="Textodebalo">
    <w:name w:val="Balloon Text"/>
    <w:basedOn w:val="Normal"/>
    <w:link w:val="TextodebaloChar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49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849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849"/>
    <w:rPr>
      <w:rFonts w:ascii="Times New Roman" w:eastAsia="Times New Roman" w:hAnsi="Times New Roman" w:cs="Times New Roman"/>
      <w:lang w:bidi="en-US"/>
    </w:rPr>
  </w:style>
  <w:style w:type="character" w:customStyle="1" w:styleId="Ttulo8Char">
    <w:name w:val="Título 8 Char"/>
    <w:basedOn w:val="Fontepargpadro"/>
    <w:link w:val="Ttulo8"/>
    <w:rsid w:val="00277B65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77B6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1F25"/>
    <w:rPr>
      <w:color w:val="808080"/>
    </w:rPr>
  </w:style>
  <w:style w:type="paragraph" w:customStyle="1" w:styleId="Padro">
    <w:name w:val="Padrão"/>
    <w:qFormat/>
    <w:rsid w:val="00BB25FC"/>
    <w:pPr>
      <w:widowControl/>
      <w:tabs>
        <w:tab w:val="left" w:pos="708"/>
      </w:tabs>
      <w:suppressAutoHyphens/>
      <w:autoSpaceDE/>
      <w:autoSpaceDN/>
      <w:spacing w:after="160" w:line="259" w:lineRule="auto"/>
    </w:pPr>
    <w:rPr>
      <w:rFonts w:ascii="Times New Roman" w:eastAsia="SimSun" w:hAnsi="Times New Roman" w:cs="Mangal"/>
      <w:sz w:val="24"/>
      <w:szCs w:val="24"/>
      <w:lang w:val="pt-BR" w:eastAsia="zh-CN" w:bidi="hi-IN"/>
    </w:rPr>
  </w:style>
  <w:style w:type="character" w:styleId="Hyperlink">
    <w:name w:val="Hyperlink"/>
    <w:uiPriority w:val="99"/>
    <w:unhideWhenUsed/>
    <w:rsid w:val="00570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287"/>
    <w:rPr>
      <w:rFonts w:ascii="Times New Roman" w:eastAsia="Times New Roman" w:hAnsi="Times New Roman" w:cs="Times New Roman"/>
      <w:lang w:bidi="en-US"/>
    </w:rPr>
  </w:style>
  <w:style w:type="paragraph" w:styleId="Ttulo8">
    <w:name w:val="heading 8"/>
    <w:basedOn w:val="Normal"/>
    <w:next w:val="Normal"/>
    <w:link w:val="Ttulo8Char"/>
    <w:qFormat/>
    <w:rsid w:val="00277B65"/>
    <w:pPr>
      <w:keepNext/>
      <w:widowControl/>
      <w:autoSpaceDE/>
      <w:autoSpaceDN/>
      <w:outlineLvl w:val="7"/>
    </w:pPr>
    <w:rPr>
      <w:b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287"/>
    <w:rPr>
      <w:rFonts w:ascii="Georgia" w:eastAsia="Georgia" w:hAnsi="Georgia" w:cs="Georgi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10287"/>
  </w:style>
  <w:style w:type="paragraph" w:customStyle="1" w:styleId="TableParagraph">
    <w:name w:val="Table Paragraph"/>
    <w:basedOn w:val="Normal"/>
    <w:uiPriority w:val="1"/>
    <w:qFormat/>
    <w:rsid w:val="00F10287"/>
  </w:style>
  <w:style w:type="paragraph" w:styleId="Textodebalo">
    <w:name w:val="Balloon Text"/>
    <w:basedOn w:val="Normal"/>
    <w:link w:val="TextodebaloChar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49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849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849"/>
    <w:rPr>
      <w:rFonts w:ascii="Times New Roman" w:eastAsia="Times New Roman" w:hAnsi="Times New Roman" w:cs="Times New Roman"/>
      <w:lang w:bidi="en-US"/>
    </w:rPr>
  </w:style>
  <w:style w:type="character" w:customStyle="1" w:styleId="Ttulo8Char">
    <w:name w:val="Título 8 Char"/>
    <w:basedOn w:val="Fontepargpadro"/>
    <w:link w:val="Ttulo8"/>
    <w:rsid w:val="00277B65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77B6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1F25"/>
    <w:rPr>
      <w:color w:val="808080"/>
    </w:rPr>
  </w:style>
  <w:style w:type="paragraph" w:customStyle="1" w:styleId="Padro">
    <w:name w:val="Padrão"/>
    <w:qFormat/>
    <w:rsid w:val="00BB25FC"/>
    <w:pPr>
      <w:widowControl/>
      <w:tabs>
        <w:tab w:val="left" w:pos="708"/>
      </w:tabs>
      <w:suppressAutoHyphens/>
      <w:autoSpaceDE/>
      <w:autoSpaceDN/>
      <w:spacing w:after="160" w:line="259" w:lineRule="auto"/>
    </w:pPr>
    <w:rPr>
      <w:rFonts w:ascii="Times New Roman" w:eastAsia="SimSun" w:hAnsi="Times New Roman" w:cs="Mangal"/>
      <w:sz w:val="24"/>
      <w:szCs w:val="24"/>
      <w:lang w:val="pt-BR" w:eastAsia="zh-CN" w:bidi="hi-IN"/>
    </w:rPr>
  </w:style>
  <w:style w:type="character" w:styleId="Hyperlink">
    <w:name w:val="Hyperlink"/>
    <w:uiPriority w:val="99"/>
    <w:unhideWhenUsed/>
    <w:rsid w:val="0057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pasg.rj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2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IPASG</cp:lastModifiedBy>
  <cp:revision>2</cp:revision>
  <cp:lastPrinted>2023-06-14T17:25:00Z</cp:lastPrinted>
  <dcterms:created xsi:type="dcterms:W3CDTF">2023-08-22T15:39:00Z</dcterms:created>
  <dcterms:modified xsi:type="dcterms:W3CDTF">2023-08-22T15:39:00Z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2018-06-22T00:00:00Z</vt:filetime>
  </property>
</Properties>
</file>